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97F2" w14:textId="77777777" w:rsidR="00CC3591" w:rsidRDefault="00000000" w:rsidP="00CD1686">
      <w:pPr>
        <w:spacing w:after="0"/>
        <w:rPr>
          <w:rFonts w:ascii="Georgia" w:eastAsia="Georgia" w:hAnsi="Georgia" w:cs="Georgia"/>
          <w:b/>
          <w:bCs/>
          <w:color w:val="351C75"/>
          <w:sz w:val="24"/>
          <w:szCs w:val="24"/>
        </w:rPr>
      </w:pPr>
      <w:r w:rsidRPr="00CD1686">
        <w:rPr>
          <w:rFonts w:ascii="Georgia" w:eastAsia="Georgia" w:hAnsi="Georgia" w:cs="Georgia"/>
          <w:b/>
          <w:bCs/>
          <w:i/>
          <w:sz w:val="24"/>
          <w:szCs w:val="24"/>
        </w:rPr>
        <w:t xml:space="preserve">Załącznik nr </w:t>
      </w:r>
      <w:r w:rsidR="00D75983">
        <w:rPr>
          <w:rFonts w:ascii="Georgia" w:eastAsia="Georgia" w:hAnsi="Georgia" w:cs="Georgia"/>
          <w:b/>
          <w:bCs/>
          <w:i/>
          <w:sz w:val="24"/>
          <w:szCs w:val="24"/>
        </w:rPr>
        <w:t>1</w:t>
      </w:r>
    </w:p>
    <w:p w14:paraId="73410DE1" w14:textId="77777777" w:rsidR="00CD1686" w:rsidRPr="00CD1686" w:rsidRDefault="00CD1686" w:rsidP="00CD1686">
      <w:pPr>
        <w:spacing w:after="0"/>
        <w:rPr>
          <w:b/>
          <w:bCs/>
          <w:sz w:val="24"/>
          <w:szCs w:val="24"/>
        </w:rPr>
      </w:pPr>
    </w:p>
    <w:p w14:paraId="21BE7164" w14:textId="77777777" w:rsidR="00CC3591" w:rsidRPr="00CD1686" w:rsidRDefault="00CD1686" w:rsidP="00CD1686">
      <w:pPr>
        <w:pStyle w:val="Nagwek1"/>
        <w:jc w:val="left"/>
        <w:rPr>
          <w:color w:val="002060"/>
          <w:sz w:val="28"/>
          <w:szCs w:val="28"/>
        </w:rPr>
      </w:pPr>
      <w:r w:rsidRPr="00CD1686">
        <w:rPr>
          <w:color w:val="002060"/>
          <w:sz w:val="28"/>
          <w:szCs w:val="28"/>
        </w:rPr>
        <w:t xml:space="preserve">                                 </w:t>
      </w:r>
      <w:r w:rsidR="00E30EC0">
        <w:rPr>
          <w:color w:val="002060"/>
          <w:sz w:val="28"/>
          <w:szCs w:val="28"/>
        </w:rPr>
        <w:t xml:space="preserve">      </w:t>
      </w:r>
      <w:r w:rsidRPr="00CD1686">
        <w:rPr>
          <w:color w:val="002060"/>
          <w:sz w:val="28"/>
          <w:szCs w:val="28"/>
        </w:rPr>
        <w:t xml:space="preserve"> KARTA ZGŁOSZENIA </w:t>
      </w:r>
      <w:r w:rsidR="00BF3DD9">
        <w:rPr>
          <w:color w:val="002060"/>
          <w:sz w:val="28"/>
          <w:szCs w:val="28"/>
        </w:rPr>
        <w:t>RECYTATORA</w:t>
      </w:r>
    </w:p>
    <w:p w14:paraId="2210DE86" w14:textId="198F5DCB" w:rsidR="00CC3591" w:rsidRPr="00CD1686" w:rsidRDefault="00CD1686" w:rsidP="00CD1686">
      <w:pPr>
        <w:spacing w:after="87"/>
        <w:rPr>
          <w:rFonts w:ascii="Georgia" w:eastAsia="Georgia" w:hAnsi="Georgia" w:cs="Georgia"/>
          <w:b/>
          <w:color w:val="002060"/>
          <w:sz w:val="28"/>
          <w:szCs w:val="28"/>
        </w:rPr>
      </w:pP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 xml:space="preserve">            </w:t>
      </w:r>
      <w:r w:rsidR="00E30EC0">
        <w:rPr>
          <w:rFonts w:ascii="Georgia" w:eastAsia="Georgia" w:hAnsi="Georgia" w:cs="Georgia"/>
          <w:b/>
          <w:color w:val="002060"/>
          <w:sz w:val="28"/>
          <w:szCs w:val="28"/>
        </w:rPr>
        <w:t xml:space="preserve">        XXI</w:t>
      </w:r>
      <w:r w:rsidR="00961CE4">
        <w:rPr>
          <w:rFonts w:ascii="Georgia" w:eastAsia="Georgia" w:hAnsi="Georgia" w:cs="Georgia"/>
          <w:b/>
          <w:color w:val="002060"/>
          <w:sz w:val="28"/>
          <w:szCs w:val="28"/>
        </w:rPr>
        <w:t>V</w:t>
      </w:r>
      <w:r w:rsidR="00E30EC0">
        <w:rPr>
          <w:rFonts w:ascii="Georgia" w:eastAsia="Georgia" w:hAnsi="Georgia" w:cs="Georgia"/>
          <w:b/>
          <w:color w:val="002060"/>
          <w:sz w:val="28"/>
          <w:szCs w:val="28"/>
        </w:rPr>
        <w:t xml:space="preserve"> Diecezjalny Konkurs Poezji Maryjnej -</w:t>
      </w: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 xml:space="preserve"> 202</w:t>
      </w:r>
      <w:r w:rsidR="00961CE4">
        <w:rPr>
          <w:rFonts w:ascii="Georgia" w:eastAsia="Georgia" w:hAnsi="Georgia" w:cs="Georgia"/>
          <w:b/>
          <w:color w:val="002060"/>
          <w:sz w:val="28"/>
          <w:szCs w:val="28"/>
        </w:rPr>
        <w:t>5</w:t>
      </w: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 xml:space="preserve"> </w:t>
      </w:r>
      <w:r w:rsidR="00E30EC0">
        <w:rPr>
          <w:rFonts w:ascii="Georgia" w:eastAsia="Georgia" w:hAnsi="Georgia" w:cs="Georgia"/>
          <w:b/>
          <w:color w:val="002060"/>
          <w:sz w:val="28"/>
          <w:szCs w:val="28"/>
        </w:rPr>
        <w:t>r</w:t>
      </w:r>
      <w:r w:rsidRPr="00CD1686">
        <w:rPr>
          <w:rFonts w:ascii="Georgia" w:eastAsia="Georgia" w:hAnsi="Georgia" w:cs="Georgia"/>
          <w:b/>
          <w:color w:val="002060"/>
          <w:sz w:val="28"/>
          <w:szCs w:val="28"/>
        </w:rPr>
        <w:t>.</w:t>
      </w:r>
    </w:p>
    <w:p w14:paraId="7C35824F" w14:textId="04D26066" w:rsidR="00CD1686" w:rsidRPr="00CD1686" w:rsidRDefault="00FD2013" w:rsidP="00CD1686">
      <w:pPr>
        <w:spacing w:after="100" w:afterAutospacing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BD4D2A" wp14:editId="64159DDA">
            <wp:extent cx="2863178" cy="1637665"/>
            <wp:effectExtent l="0" t="0" r="0" b="635"/>
            <wp:docPr id="436919511" name="Obraz 1" descr="Transmisja Mszy Świętej z kościoła Św. Trójcy w Kościerzynie z okaz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misja Mszy Świętej z kościoła Św. Trójcy w Kościerzynie z okazj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82" cy="16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036A" w14:textId="77777777" w:rsidR="00CC3591" w:rsidRDefault="001417CE" w:rsidP="001417CE">
      <w:pPr>
        <w:spacing w:after="0"/>
      </w:pPr>
      <w:r>
        <w:rPr>
          <w:rFonts w:ascii="Georgia" w:eastAsia="Georgia" w:hAnsi="Georgia" w:cs="Georgia"/>
          <w:b/>
          <w:sz w:val="30"/>
        </w:rPr>
        <w:t xml:space="preserve">                        </w:t>
      </w:r>
      <w:r w:rsidR="00CD1686" w:rsidRPr="001417CE">
        <w:rPr>
          <w:rFonts w:ascii="Georgia" w:eastAsia="Georgia" w:hAnsi="Georgia" w:cs="Georgia"/>
          <w:b/>
          <w:sz w:val="30"/>
        </w:rPr>
        <w:t xml:space="preserve"> </w:t>
      </w:r>
      <w:r w:rsidRPr="001417CE">
        <w:rPr>
          <w:rFonts w:ascii="Georgia" w:eastAsia="Georgia" w:hAnsi="Georgia" w:cs="Georgia"/>
          <w:b/>
          <w:sz w:val="20"/>
        </w:rPr>
        <w:t xml:space="preserve">Po  zapoznaniu się z Regulaminem Konkursu zgłaszam swój udział: </w:t>
      </w:r>
    </w:p>
    <w:p w14:paraId="25F0D6F2" w14:textId="77777777" w:rsidR="00535381" w:rsidRDefault="00000000">
      <w:pPr>
        <w:spacing w:after="0"/>
        <w:ind w:left="142"/>
      </w:pPr>
      <w:r>
        <w:rPr>
          <w:rFonts w:ascii="Georgia" w:eastAsia="Georgia" w:hAnsi="Georgia" w:cs="Georgia"/>
          <w:b/>
          <w:sz w:val="28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941"/>
        <w:gridCol w:w="3376"/>
      </w:tblGrid>
      <w:tr w:rsidR="00126E04" w14:paraId="35A8EE12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2372C8CC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Imię i nazwisko:</w:t>
            </w:r>
          </w:p>
          <w:p w14:paraId="058E0D82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5931035A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2CC20B12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Data urodzenia:</w:t>
            </w:r>
          </w:p>
          <w:p w14:paraId="2B2F85E9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53FBB5F4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485A6704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Adres zamieszkania:</w:t>
            </w:r>
          </w:p>
          <w:p w14:paraId="4F2EDDB1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62E13BF9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7A8025A2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Nr telefonu rodzica lub pełnoletniego uczestnika:</w:t>
            </w:r>
          </w:p>
          <w:p w14:paraId="2130A972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126E04" w14:paraId="60428B14" w14:textId="77777777" w:rsidTr="00F148F7">
        <w:tc>
          <w:tcPr>
            <w:tcW w:w="6941" w:type="dxa"/>
            <w:shd w:val="clear" w:color="auto" w:fill="EDEDED" w:themeFill="accent3" w:themeFillTint="33"/>
          </w:tcPr>
          <w:p w14:paraId="75C6BD2F" w14:textId="1D5445EC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Parafia</w:t>
            </w:r>
            <w:r w:rsidR="00961CE4">
              <w:rPr>
                <w:b/>
                <w:bCs/>
              </w:rPr>
              <w:t xml:space="preserve"> zgłaszająca:</w:t>
            </w:r>
          </w:p>
          <w:p w14:paraId="6454AC55" w14:textId="77777777" w:rsidR="00CD1686" w:rsidRPr="00CD1686" w:rsidRDefault="00CD1686">
            <w:pPr>
              <w:rPr>
                <w:b/>
                <w:bCs/>
              </w:rPr>
            </w:pPr>
          </w:p>
        </w:tc>
        <w:tc>
          <w:tcPr>
            <w:tcW w:w="3376" w:type="dxa"/>
            <w:shd w:val="clear" w:color="auto" w:fill="EDEDED" w:themeFill="accent3" w:themeFillTint="33"/>
          </w:tcPr>
          <w:p w14:paraId="1F642740" w14:textId="77777777" w:rsidR="00126E04" w:rsidRPr="00CD1686" w:rsidRDefault="00CD1686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Diecezja:</w:t>
            </w:r>
          </w:p>
        </w:tc>
      </w:tr>
      <w:tr w:rsidR="00126E04" w14:paraId="0FB6222D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73DE6D62" w14:textId="77777777" w:rsidR="00126E04" w:rsidRPr="00CD1686" w:rsidRDefault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Szkoła</w:t>
            </w:r>
            <w:r w:rsidR="00B67521">
              <w:rPr>
                <w:b/>
                <w:bCs/>
              </w:rPr>
              <w:t>:  *</w:t>
            </w:r>
          </w:p>
          <w:p w14:paraId="371730C1" w14:textId="77777777" w:rsidR="00126E04" w:rsidRPr="00CD1686" w:rsidRDefault="00126E04">
            <w:pPr>
              <w:rPr>
                <w:b/>
                <w:bCs/>
              </w:rPr>
            </w:pPr>
          </w:p>
        </w:tc>
      </w:tr>
      <w:tr w:rsidR="00CD1686" w14:paraId="066D6D7D" w14:textId="77777777" w:rsidTr="00F148F7">
        <w:tc>
          <w:tcPr>
            <w:tcW w:w="6941" w:type="dxa"/>
            <w:shd w:val="clear" w:color="auto" w:fill="EDEDED" w:themeFill="accent3" w:themeFillTint="33"/>
          </w:tcPr>
          <w:p w14:paraId="5949C574" w14:textId="77777777" w:rsidR="00CD1686" w:rsidRPr="00CD1686" w:rsidRDefault="00CD1686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Klasa</w:t>
            </w:r>
            <w:r w:rsidR="00B67521">
              <w:rPr>
                <w:b/>
                <w:bCs/>
              </w:rPr>
              <w:t>:  *</w:t>
            </w:r>
          </w:p>
        </w:tc>
        <w:tc>
          <w:tcPr>
            <w:tcW w:w="3376" w:type="dxa"/>
            <w:shd w:val="clear" w:color="auto" w:fill="EDEDED" w:themeFill="accent3" w:themeFillTint="33"/>
          </w:tcPr>
          <w:p w14:paraId="7E28DA50" w14:textId="77777777" w:rsidR="00CD1686" w:rsidRDefault="00CD1686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 xml:space="preserve">Kategoria wiekowa: </w:t>
            </w:r>
          </w:p>
          <w:p w14:paraId="004C33D7" w14:textId="77777777" w:rsidR="00AF4147" w:rsidRPr="00CD1686" w:rsidRDefault="00AF4147">
            <w:pPr>
              <w:rPr>
                <w:b/>
                <w:bCs/>
              </w:rPr>
            </w:pPr>
          </w:p>
        </w:tc>
      </w:tr>
      <w:tr w:rsidR="00535381" w14:paraId="4AD272AB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2F0E1899" w14:textId="77777777" w:rsidR="00CD1686" w:rsidRPr="00CD1686" w:rsidRDefault="00535381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Utwór w języku polskim / kaszubskim</w:t>
            </w:r>
            <w:r w:rsidR="00B67521">
              <w:rPr>
                <w:b/>
                <w:bCs/>
              </w:rPr>
              <w:t xml:space="preserve"> </w:t>
            </w:r>
            <w:r w:rsidRPr="00CD1686">
              <w:rPr>
                <w:b/>
                <w:bCs/>
              </w:rPr>
              <w:t xml:space="preserve">  (niepotrzebne skreślić)</w:t>
            </w:r>
          </w:p>
        </w:tc>
      </w:tr>
      <w:tr w:rsidR="00535381" w14:paraId="65AB9084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0685EFEA" w14:textId="77777777" w:rsidR="00535381" w:rsidRPr="00CD1686" w:rsidRDefault="00F170F6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Tytuł wiersza:</w:t>
            </w:r>
          </w:p>
          <w:p w14:paraId="5B51A173" w14:textId="77777777" w:rsidR="00CD1686" w:rsidRPr="00CD1686" w:rsidRDefault="00CD1686" w:rsidP="00126E04">
            <w:pPr>
              <w:rPr>
                <w:b/>
                <w:bCs/>
              </w:rPr>
            </w:pPr>
          </w:p>
        </w:tc>
      </w:tr>
      <w:tr w:rsidR="00F170F6" w14:paraId="40F3C303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01D40CB2" w14:textId="77777777" w:rsidR="00F170F6" w:rsidRPr="00CD1686" w:rsidRDefault="00F170F6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>Autor wiersza:</w:t>
            </w:r>
          </w:p>
          <w:p w14:paraId="3EF7BBFE" w14:textId="77777777" w:rsidR="00CD1686" w:rsidRPr="00CD1686" w:rsidRDefault="00CD1686" w:rsidP="00126E04">
            <w:pPr>
              <w:rPr>
                <w:b/>
                <w:bCs/>
              </w:rPr>
            </w:pPr>
          </w:p>
        </w:tc>
      </w:tr>
      <w:tr w:rsidR="00F170F6" w14:paraId="5CF6B1C8" w14:textId="77777777" w:rsidTr="000D7835">
        <w:tc>
          <w:tcPr>
            <w:tcW w:w="10317" w:type="dxa"/>
            <w:gridSpan w:val="2"/>
            <w:shd w:val="clear" w:color="auto" w:fill="EDEDED" w:themeFill="accent3" w:themeFillTint="33"/>
          </w:tcPr>
          <w:p w14:paraId="628D1C5C" w14:textId="77777777" w:rsidR="00F170F6" w:rsidRPr="00CD1686" w:rsidRDefault="00126E04" w:rsidP="00126E04">
            <w:pPr>
              <w:rPr>
                <w:b/>
                <w:bCs/>
              </w:rPr>
            </w:pPr>
            <w:r w:rsidRPr="00CD1686">
              <w:rPr>
                <w:b/>
                <w:bCs/>
              </w:rPr>
              <w:t xml:space="preserve">Imię i nazwisko nauczyciela </w:t>
            </w:r>
            <w:r w:rsidR="00DA0B10">
              <w:rPr>
                <w:b/>
                <w:bCs/>
              </w:rPr>
              <w:t xml:space="preserve">- </w:t>
            </w:r>
            <w:r w:rsidRPr="00CD1686">
              <w:rPr>
                <w:b/>
                <w:bCs/>
              </w:rPr>
              <w:t xml:space="preserve">opiekuna </w:t>
            </w:r>
            <w:r w:rsidR="00B67521">
              <w:rPr>
                <w:b/>
                <w:bCs/>
              </w:rPr>
              <w:t>naukowego</w:t>
            </w:r>
            <w:r w:rsidRPr="00CD1686">
              <w:rPr>
                <w:b/>
                <w:bCs/>
              </w:rPr>
              <w:t>:</w:t>
            </w:r>
            <w:r w:rsidR="00B67521">
              <w:rPr>
                <w:b/>
                <w:bCs/>
              </w:rPr>
              <w:t xml:space="preserve">  *</w:t>
            </w:r>
          </w:p>
          <w:p w14:paraId="5A85E032" w14:textId="77777777" w:rsidR="00CD1686" w:rsidRPr="00CD1686" w:rsidRDefault="00CD1686" w:rsidP="00126E04">
            <w:pPr>
              <w:rPr>
                <w:b/>
                <w:bCs/>
              </w:rPr>
            </w:pPr>
          </w:p>
        </w:tc>
      </w:tr>
    </w:tbl>
    <w:p w14:paraId="7F0F3AC4" w14:textId="77777777" w:rsidR="00CC3591" w:rsidRDefault="00B67521" w:rsidP="00D20CC4">
      <w:pPr>
        <w:spacing w:after="271"/>
      </w:pPr>
      <w:r w:rsidRPr="00B67521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B67521">
        <w:rPr>
          <w:b/>
          <w:bCs/>
        </w:rPr>
        <w:t>*</w:t>
      </w:r>
      <w:r>
        <w:rPr>
          <w:b/>
          <w:bCs/>
        </w:rPr>
        <w:t xml:space="preserve">  </w:t>
      </w:r>
      <w:r w:rsidRPr="00B67521">
        <w:rPr>
          <w:rFonts w:ascii="Georgia" w:hAnsi="Georgia"/>
          <w:sz w:val="18"/>
          <w:szCs w:val="18"/>
        </w:rPr>
        <w:t>wypełnić w przypadku uczniów szkół podstawowych i ponadpodstawowych</w:t>
      </w:r>
    </w:p>
    <w:p w14:paraId="064E6DBD" w14:textId="77777777" w:rsidR="00CC3591" w:rsidRDefault="00000000">
      <w:pPr>
        <w:tabs>
          <w:tab w:val="center" w:pos="448"/>
          <w:tab w:val="center" w:pos="4347"/>
        </w:tabs>
        <w:spacing w:after="249" w:line="265" w:lineRule="auto"/>
      </w:pPr>
      <w:r>
        <w:tab/>
      </w:r>
      <w:r>
        <w:rPr>
          <w:rFonts w:ascii="Georgia" w:eastAsia="Georgia" w:hAnsi="Georgia" w:cs="Georgia"/>
          <w:b/>
          <w:sz w:val="14"/>
        </w:rPr>
        <w:t>I.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b/>
          <w:sz w:val="14"/>
        </w:rPr>
        <w:tab/>
      </w:r>
      <w:r>
        <w:rPr>
          <w:rFonts w:ascii="Georgia" w:eastAsia="Georgia" w:hAnsi="Georgia" w:cs="Georgia"/>
          <w:b/>
          <w:sz w:val="14"/>
        </w:rPr>
        <w:t xml:space="preserve">OŚWIADCZENIE - “RODO” rodzica (opiekuna prawnego)  lub pełnoletniego uczestnika konkursu </w:t>
      </w:r>
    </w:p>
    <w:p w14:paraId="09D49AF2" w14:textId="77777777" w:rsidR="00220B84" w:rsidRPr="001417CE" w:rsidRDefault="00D20CC4" w:rsidP="00B67521">
      <w:pPr>
        <w:spacing w:after="246" w:line="268" w:lineRule="auto"/>
        <w:ind w:left="10"/>
        <w:jc w:val="both"/>
        <w:rPr>
          <w:rFonts w:ascii="Georgia" w:eastAsia="Georgia" w:hAnsi="Georgia" w:cs="Times New Roman"/>
          <w:sz w:val="16"/>
          <w:szCs w:val="16"/>
        </w:rPr>
      </w:pPr>
      <w:r w:rsidRPr="00220B84">
        <w:rPr>
          <w:rFonts w:ascii="Times New Roman" w:eastAsia="Georgia" w:hAnsi="Times New Roman" w:cs="Times New Roman"/>
          <w:sz w:val="14"/>
        </w:rPr>
        <w:t xml:space="preserve">      </w:t>
      </w:r>
      <w:r w:rsidRPr="001417CE">
        <w:rPr>
          <w:rFonts w:ascii="Georgia" w:eastAsia="Georgia" w:hAnsi="Georgia" w:cs="Times New Roman"/>
          <w:sz w:val="16"/>
          <w:szCs w:val="16"/>
        </w:rPr>
        <w:t>Wyrażam zgodę na przetwarzanie przez organizatorów konkursu danych osobowych mojego dziecka (moich)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C48DAA1" w14:textId="77777777" w:rsidR="00CC3591" w:rsidRPr="001417CE" w:rsidRDefault="00D20CC4" w:rsidP="00B67521">
      <w:pPr>
        <w:spacing w:after="246" w:line="268" w:lineRule="auto"/>
        <w:ind w:left="10"/>
        <w:jc w:val="both"/>
        <w:rPr>
          <w:rFonts w:ascii="Georgia" w:hAnsi="Georgia" w:cs="Times New Roman"/>
          <w:sz w:val="16"/>
          <w:szCs w:val="16"/>
        </w:rPr>
      </w:pPr>
      <w:r w:rsidRPr="001417CE">
        <w:rPr>
          <w:rFonts w:ascii="Georgia" w:eastAsia="Georgia" w:hAnsi="Georgia" w:cs="Times New Roman"/>
          <w:sz w:val="16"/>
          <w:szCs w:val="16"/>
        </w:rPr>
        <w:t xml:space="preserve">  Wyrażam zgodę na zamieszczenie przez organizatorów wizerunku mojego dziecka (mojego) utrwalonego podczas konkursu recytatorskiego, którego było (byłem/byłam) uczestnikiem, na stronach internetowych i profilach w portalach społecznościowych (Facebook) organizatorów konkursu oraz w  dwutygodniku katolickim diecezji pelplińskiej “Pielgrzym”. </w:t>
      </w:r>
    </w:p>
    <w:p w14:paraId="51F82C7A" w14:textId="77777777" w:rsidR="00D20CC4" w:rsidRPr="001417CE" w:rsidRDefault="00D20CC4" w:rsidP="00B67521">
      <w:pPr>
        <w:spacing w:after="244" w:line="268" w:lineRule="auto"/>
        <w:ind w:left="10"/>
        <w:jc w:val="both"/>
        <w:rPr>
          <w:rFonts w:ascii="Georgia" w:eastAsia="Georgia" w:hAnsi="Georgia" w:cs="Times New Roman"/>
          <w:sz w:val="16"/>
          <w:szCs w:val="16"/>
        </w:rPr>
      </w:pPr>
      <w:r w:rsidRPr="001417CE">
        <w:rPr>
          <w:rFonts w:ascii="Georgia" w:eastAsia="Georgia" w:hAnsi="Georgia" w:cs="Times New Roman"/>
          <w:sz w:val="16"/>
          <w:szCs w:val="16"/>
        </w:rPr>
        <w:t xml:space="preserve">      Zostałem/</w:t>
      </w:r>
      <w:proofErr w:type="spellStart"/>
      <w:r w:rsidR="001417CE" w:rsidRPr="001417CE">
        <w:rPr>
          <w:rFonts w:ascii="Georgia" w:eastAsia="Georgia" w:hAnsi="Georgia" w:cs="Times New Roman"/>
          <w:sz w:val="16"/>
          <w:szCs w:val="16"/>
        </w:rPr>
        <w:t>a</w:t>
      </w:r>
      <w:r w:rsidRPr="001417CE">
        <w:rPr>
          <w:rFonts w:ascii="Georgia" w:eastAsia="Georgia" w:hAnsi="Georgia" w:cs="Times New Roman"/>
          <w:sz w:val="16"/>
          <w:szCs w:val="16"/>
        </w:rPr>
        <w:t>m</w:t>
      </w:r>
      <w:proofErr w:type="spellEnd"/>
      <w:r w:rsidRPr="001417CE">
        <w:rPr>
          <w:rFonts w:ascii="Georgia" w:eastAsia="Georgia" w:hAnsi="Georgia" w:cs="Times New Roman"/>
          <w:sz w:val="16"/>
          <w:szCs w:val="16"/>
        </w:rPr>
        <w:t xml:space="preserve"> poinformowany/a, że administratorem danych mojego dziecka / moich danych jest Parafia Świętej Trójcy w Kościerzynie, Plac Jana Pawła II 1, 83-400 Kościerzyna. Dane uczestników będą przetwarzane w celu realizacji konkursu zgodnie z art. 6 ust. 1 lit. a   Rozporządzenia Ogólnego o Ochronie Danych Osobowych (dalej "RODO"). Niniejsza zgoda zostaje udzielona nieodpłatnie, nie jest ograniczona ilościowo, czasowo ani   terytorialnie. </w:t>
      </w:r>
    </w:p>
    <w:p w14:paraId="38CF23EE" w14:textId="77777777" w:rsidR="00CC3591" w:rsidRPr="00220B84" w:rsidRDefault="00000000">
      <w:pPr>
        <w:spacing w:after="0"/>
        <w:ind w:left="142"/>
        <w:rPr>
          <w:rFonts w:ascii="Georgia" w:hAnsi="Georgia"/>
        </w:rPr>
      </w:pPr>
      <w:r w:rsidRPr="00220B84">
        <w:rPr>
          <w:rFonts w:ascii="Georgia" w:eastAsia="Georgia" w:hAnsi="Georgia" w:cs="Georgia"/>
          <w:sz w:val="18"/>
        </w:rPr>
        <w:t xml:space="preserve"> </w:t>
      </w:r>
    </w:p>
    <w:p w14:paraId="7DA2329B" w14:textId="77777777" w:rsidR="00CC3591" w:rsidRPr="00220B84" w:rsidRDefault="00000000">
      <w:pPr>
        <w:spacing w:after="10"/>
        <w:ind w:left="137" w:hanging="10"/>
        <w:rPr>
          <w:rFonts w:ascii="Georgia" w:hAnsi="Georgia"/>
        </w:rPr>
      </w:pPr>
      <w:r w:rsidRPr="00220B84">
        <w:rPr>
          <w:rFonts w:ascii="Georgia" w:eastAsia="Georgia" w:hAnsi="Georgia" w:cs="Georgia"/>
          <w:sz w:val="14"/>
        </w:rPr>
        <w:t xml:space="preserve"> </w:t>
      </w:r>
      <w:r w:rsidRPr="00220B84">
        <w:rPr>
          <w:rFonts w:ascii="Georgia" w:eastAsia="Georgia" w:hAnsi="Georgia" w:cs="Georgia"/>
          <w:i/>
          <w:sz w:val="14"/>
        </w:rPr>
        <w:t>…………</w:t>
      </w:r>
      <w:r w:rsidR="00D20CC4" w:rsidRPr="00220B84">
        <w:rPr>
          <w:rFonts w:ascii="Georgia" w:eastAsia="Georgia" w:hAnsi="Georgia" w:cs="Georgia"/>
          <w:i/>
          <w:sz w:val="14"/>
        </w:rPr>
        <w:t>.</w:t>
      </w:r>
      <w:r w:rsidRPr="00220B84">
        <w:rPr>
          <w:rFonts w:ascii="Georgia" w:eastAsia="Georgia" w:hAnsi="Georgia" w:cs="Georgia"/>
          <w:i/>
          <w:sz w:val="14"/>
        </w:rPr>
        <w:t>……...……………………………………………………………………………………………………</w:t>
      </w:r>
      <w:r w:rsidR="00D20CC4" w:rsidRPr="00220B84">
        <w:rPr>
          <w:rFonts w:ascii="Georgia" w:eastAsia="Georgia" w:hAnsi="Georgia" w:cs="Georgia"/>
          <w:i/>
          <w:sz w:val="14"/>
        </w:rPr>
        <w:t>…………….</w:t>
      </w:r>
      <w:r w:rsidRPr="00220B84">
        <w:rPr>
          <w:rFonts w:ascii="Georgia" w:eastAsia="Georgia" w:hAnsi="Georgia" w:cs="Georgia"/>
          <w:i/>
          <w:sz w:val="14"/>
        </w:rPr>
        <w:t>..                   ………………</w:t>
      </w:r>
      <w:r w:rsidR="00D20CC4" w:rsidRPr="00220B84">
        <w:rPr>
          <w:rFonts w:ascii="Georgia" w:eastAsia="Georgia" w:hAnsi="Georgia" w:cs="Georgia"/>
          <w:i/>
          <w:sz w:val="14"/>
        </w:rPr>
        <w:t>…………..</w:t>
      </w:r>
      <w:r w:rsidRPr="00220B84">
        <w:rPr>
          <w:rFonts w:ascii="Georgia" w:eastAsia="Georgia" w:hAnsi="Georgia" w:cs="Georgia"/>
          <w:i/>
          <w:sz w:val="14"/>
        </w:rPr>
        <w:t xml:space="preserve">………………………………..………………………….. </w:t>
      </w:r>
    </w:p>
    <w:p w14:paraId="527C59A5" w14:textId="77777777" w:rsidR="00D20CC4" w:rsidRPr="00B67521" w:rsidRDefault="00D20CC4">
      <w:pPr>
        <w:spacing w:after="10"/>
        <w:ind w:left="137" w:hanging="10"/>
        <w:rPr>
          <w:rFonts w:ascii="Georgia" w:eastAsia="Georgia" w:hAnsi="Georgia" w:cs="Georgia"/>
          <w:i/>
          <w:sz w:val="16"/>
          <w:szCs w:val="16"/>
        </w:rPr>
      </w:pPr>
      <w:r w:rsidRPr="00B67521">
        <w:rPr>
          <w:rFonts w:ascii="Georgia" w:eastAsia="Georgia" w:hAnsi="Georgia" w:cs="Georgia"/>
          <w:i/>
          <w:sz w:val="16"/>
          <w:szCs w:val="16"/>
        </w:rPr>
        <w:t xml:space="preserve">                    </w:t>
      </w:r>
      <w:r w:rsidR="00B67521">
        <w:rPr>
          <w:rFonts w:ascii="Georgia" w:eastAsia="Georgia" w:hAnsi="Georgia" w:cs="Georgia"/>
          <w:i/>
          <w:sz w:val="16"/>
          <w:szCs w:val="16"/>
        </w:rPr>
        <w:t xml:space="preserve">        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 Czytelny podpis</w:t>
      </w:r>
      <w:r w:rsidR="00DA0B10" w:rsidRPr="00B67521">
        <w:rPr>
          <w:rFonts w:ascii="Georgia" w:eastAsia="Georgia" w:hAnsi="Georgia" w:cs="Georgia"/>
          <w:i/>
          <w:sz w:val="16"/>
          <w:szCs w:val="16"/>
        </w:rPr>
        <w:t xml:space="preserve">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rodzica (opiekuna prawnego)                                                         </w:t>
      </w:r>
      <w:r w:rsidR="00B67521">
        <w:rPr>
          <w:rFonts w:ascii="Georgia" w:eastAsia="Georgia" w:hAnsi="Georgia" w:cs="Georgia"/>
          <w:i/>
          <w:sz w:val="16"/>
          <w:szCs w:val="16"/>
        </w:rPr>
        <w:t xml:space="preserve">        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           Miejscowość i data</w:t>
      </w:r>
    </w:p>
    <w:p w14:paraId="0787FA2B" w14:textId="77777777" w:rsidR="00CC3591" w:rsidRPr="00B67521" w:rsidRDefault="00D20CC4">
      <w:pPr>
        <w:spacing w:after="10"/>
        <w:ind w:left="137" w:hanging="10"/>
        <w:rPr>
          <w:rFonts w:ascii="Georgia" w:hAnsi="Georgia"/>
          <w:sz w:val="16"/>
          <w:szCs w:val="16"/>
        </w:rPr>
      </w:pPr>
      <w:r w:rsidRPr="00B67521">
        <w:rPr>
          <w:rFonts w:ascii="Georgia" w:eastAsia="Georgia" w:hAnsi="Georgia" w:cs="Georgia"/>
          <w:i/>
          <w:sz w:val="16"/>
          <w:szCs w:val="16"/>
        </w:rPr>
        <w:t xml:space="preserve">                            </w:t>
      </w:r>
      <w:r w:rsidR="00B67521">
        <w:rPr>
          <w:rFonts w:ascii="Georgia" w:eastAsia="Georgia" w:hAnsi="Georgia" w:cs="Georgia"/>
          <w:i/>
          <w:sz w:val="16"/>
          <w:szCs w:val="16"/>
        </w:rPr>
        <w:t xml:space="preserve">        </w:t>
      </w:r>
      <w:r w:rsidRPr="00B67521">
        <w:rPr>
          <w:rFonts w:ascii="Georgia" w:eastAsia="Georgia" w:hAnsi="Georgia" w:cs="Georgia"/>
          <w:i/>
          <w:sz w:val="16"/>
          <w:szCs w:val="16"/>
        </w:rPr>
        <w:t xml:space="preserve">  lub  pełnoletniego uczestnika konkursu                                                                            </w:t>
      </w:r>
      <w:r w:rsidRPr="00B67521">
        <w:rPr>
          <w:rFonts w:ascii="Georgia" w:eastAsia="Georgia" w:hAnsi="Georgia" w:cs="Georgia"/>
          <w:b/>
          <w:sz w:val="16"/>
          <w:szCs w:val="16"/>
        </w:rPr>
        <w:t xml:space="preserve"> </w:t>
      </w:r>
    </w:p>
    <w:sectPr w:rsidR="00CC3591" w:rsidRPr="00B67521" w:rsidSect="00BD00A9">
      <w:pgSz w:w="11909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341"/>
    <w:multiLevelType w:val="hybridMultilevel"/>
    <w:tmpl w:val="016E40D6"/>
    <w:lvl w:ilvl="0" w:tplc="D0D86778">
      <w:start w:val="1"/>
      <w:numFmt w:val="upperRoman"/>
      <w:lvlText w:val="%1."/>
      <w:lvlJc w:val="left"/>
      <w:pPr>
        <w:ind w:left="2671" w:hanging="720"/>
      </w:pPr>
      <w:rPr>
        <w:rFonts w:ascii="Georgia" w:eastAsia="Georgia" w:hAnsi="Georgia" w:cs="Georgi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3031" w:hanging="360"/>
      </w:pPr>
    </w:lvl>
    <w:lvl w:ilvl="2" w:tplc="0415001B" w:tentative="1">
      <w:start w:val="1"/>
      <w:numFmt w:val="lowerRoman"/>
      <w:lvlText w:val="%3."/>
      <w:lvlJc w:val="right"/>
      <w:pPr>
        <w:ind w:left="3751" w:hanging="180"/>
      </w:pPr>
    </w:lvl>
    <w:lvl w:ilvl="3" w:tplc="0415000F" w:tentative="1">
      <w:start w:val="1"/>
      <w:numFmt w:val="decimal"/>
      <w:lvlText w:val="%4."/>
      <w:lvlJc w:val="left"/>
      <w:pPr>
        <w:ind w:left="4471" w:hanging="360"/>
      </w:pPr>
    </w:lvl>
    <w:lvl w:ilvl="4" w:tplc="04150019" w:tentative="1">
      <w:start w:val="1"/>
      <w:numFmt w:val="lowerLetter"/>
      <w:lvlText w:val="%5."/>
      <w:lvlJc w:val="left"/>
      <w:pPr>
        <w:ind w:left="5191" w:hanging="360"/>
      </w:pPr>
    </w:lvl>
    <w:lvl w:ilvl="5" w:tplc="0415001B" w:tentative="1">
      <w:start w:val="1"/>
      <w:numFmt w:val="lowerRoman"/>
      <w:lvlText w:val="%6."/>
      <w:lvlJc w:val="right"/>
      <w:pPr>
        <w:ind w:left="5911" w:hanging="180"/>
      </w:pPr>
    </w:lvl>
    <w:lvl w:ilvl="6" w:tplc="0415000F" w:tentative="1">
      <w:start w:val="1"/>
      <w:numFmt w:val="decimal"/>
      <w:lvlText w:val="%7."/>
      <w:lvlJc w:val="left"/>
      <w:pPr>
        <w:ind w:left="6631" w:hanging="360"/>
      </w:pPr>
    </w:lvl>
    <w:lvl w:ilvl="7" w:tplc="04150019" w:tentative="1">
      <w:start w:val="1"/>
      <w:numFmt w:val="lowerLetter"/>
      <w:lvlText w:val="%8."/>
      <w:lvlJc w:val="left"/>
      <w:pPr>
        <w:ind w:left="7351" w:hanging="360"/>
      </w:pPr>
    </w:lvl>
    <w:lvl w:ilvl="8" w:tplc="0415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" w15:restartNumberingAfterBreak="0">
    <w:nsid w:val="1B152E51"/>
    <w:multiLevelType w:val="hybridMultilevel"/>
    <w:tmpl w:val="6EF2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6783"/>
    <w:multiLevelType w:val="hybridMultilevel"/>
    <w:tmpl w:val="9B4424A4"/>
    <w:lvl w:ilvl="0" w:tplc="0ADE6B70">
      <w:start w:val="1"/>
      <w:numFmt w:val="decimal"/>
      <w:lvlText w:val="%1."/>
      <w:lvlJc w:val="left"/>
      <w:pPr>
        <w:ind w:left="84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40696">
      <w:start w:val="1"/>
      <w:numFmt w:val="lowerLetter"/>
      <w:lvlText w:val="%2"/>
      <w:lvlJc w:val="left"/>
      <w:pPr>
        <w:ind w:left="158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6A90E">
      <w:start w:val="1"/>
      <w:numFmt w:val="lowerRoman"/>
      <w:lvlText w:val="%3"/>
      <w:lvlJc w:val="left"/>
      <w:pPr>
        <w:ind w:left="230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67D52">
      <w:start w:val="1"/>
      <w:numFmt w:val="decimal"/>
      <w:lvlText w:val="%4"/>
      <w:lvlJc w:val="left"/>
      <w:pPr>
        <w:ind w:left="30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6C25A">
      <w:start w:val="1"/>
      <w:numFmt w:val="lowerLetter"/>
      <w:lvlText w:val="%5"/>
      <w:lvlJc w:val="left"/>
      <w:pPr>
        <w:ind w:left="374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249334">
      <w:start w:val="1"/>
      <w:numFmt w:val="lowerRoman"/>
      <w:lvlText w:val="%6"/>
      <w:lvlJc w:val="left"/>
      <w:pPr>
        <w:ind w:left="446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05C28">
      <w:start w:val="1"/>
      <w:numFmt w:val="decimal"/>
      <w:lvlText w:val="%7"/>
      <w:lvlJc w:val="left"/>
      <w:pPr>
        <w:ind w:left="518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8F5AA">
      <w:start w:val="1"/>
      <w:numFmt w:val="lowerLetter"/>
      <w:lvlText w:val="%8"/>
      <w:lvlJc w:val="left"/>
      <w:pPr>
        <w:ind w:left="590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6E0A0">
      <w:start w:val="1"/>
      <w:numFmt w:val="lowerRoman"/>
      <w:lvlText w:val="%9"/>
      <w:lvlJc w:val="left"/>
      <w:pPr>
        <w:ind w:left="66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80C36"/>
    <w:multiLevelType w:val="hybridMultilevel"/>
    <w:tmpl w:val="2794BEF4"/>
    <w:lvl w:ilvl="0" w:tplc="198EA688">
      <w:start w:val="1"/>
      <w:numFmt w:val="decimal"/>
      <w:lvlText w:val="%1."/>
      <w:lvlJc w:val="left"/>
      <w:pPr>
        <w:ind w:left="1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01035E0">
      <w:start w:val="1"/>
      <w:numFmt w:val="decimal"/>
      <w:lvlText w:val="%2)"/>
      <w:lvlJc w:val="left"/>
      <w:pPr>
        <w:ind w:left="10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1982754">
      <w:start w:val="1"/>
      <w:numFmt w:val="lowerRoman"/>
      <w:lvlText w:val="%3"/>
      <w:lvlJc w:val="left"/>
      <w:pPr>
        <w:ind w:left="19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6489552">
      <w:start w:val="1"/>
      <w:numFmt w:val="decimal"/>
      <w:lvlText w:val="%4"/>
      <w:lvlJc w:val="left"/>
      <w:pPr>
        <w:ind w:left="26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8C8080E">
      <w:start w:val="1"/>
      <w:numFmt w:val="lowerLetter"/>
      <w:lvlText w:val="%5"/>
      <w:lvlJc w:val="left"/>
      <w:pPr>
        <w:ind w:left="33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F9AE2BC">
      <w:start w:val="1"/>
      <w:numFmt w:val="lowerRoman"/>
      <w:lvlText w:val="%6"/>
      <w:lvlJc w:val="left"/>
      <w:pPr>
        <w:ind w:left="40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3501F8C">
      <w:start w:val="1"/>
      <w:numFmt w:val="decimal"/>
      <w:lvlText w:val="%7"/>
      <w:lvlJc w:val="left"/>
      <w:pPr>
        <w:ind w:left="48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254E090">
      <w:start w:val="1"/>
      <w:numFmt w:val="lowerLetter"/>
      <w:lvlText w:val="%8"/>
      <w:lvlJc w:val="left"/>
      <w:pPr>
        <w:ind w:left="5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F9E779C">
      <w:start w:val="1"/>
      <w:numFmt w:val="lowerRoman"/>
      <w:lvlText w:val="%9"/>
      <w:lvlJc w:val="left"/>
      <w:pPr>
        <w:ind w:left="62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D52B60"/>
    <w:multiLevelType w:val="hybridMultilevel"/>
    <w:tmpl w:val="413AB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663510791">
    <w:abstractNumId w:val="2"/>
  </w:num>
  <w:num w:numId="2" w16cid:durableId="1897085434">
    <w:abstractNumId w:val="3"/>
  </w:num>
  <w:num w:numId="3" w16cid:durableId="1564758459">
    <w:abstractNumId w:val="1"/>
  </w:num>
  <w:num w:numId="4" w16cid:durableId="1475021281">
    <w:abstractNumId w:val="4"/>
  </w:num>
  <w:num w:numId="5" w16cid:durableId="102840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91"/>
    <w:rsid w:val="000D7835"/>
    <w:rsid w:val="00126E04"/>
    <w:rsid w:val="001417CE"/>
    <w:rsid w:val="001D57E2"/>
    <w:rsid w:val="00220B84"/>
    <w:rsid w:val="00243E2A"/>
    <w:rsid w:val="003F0EDC"/>
    <w:rsid w:val="00535381"/>
    <w:rsid w:val="00670466"/>
    <w:rsid w:val="00961CE4"/>
    <w:rsid w:val="00A21E95"/>
    <w:rsid w:val="00AF4147"/>
    <w:rsid w:val="00B67521"/>
    <w:rsid w:val="00BD00A9"/>
    <w:rsid w:val="00BF3DD9"/>
    <w:rsid w:val="00CC3591"/>
    <w:rsid w:val="00CD1686"/>
    <w:rsid w:val="00D20CC4"/>
    <w:rsid w:val="00D75983"/>
    <w:rsid w:val="00DA0B10"/>
    <w:rsid w:val="00E30EC0"/>
    <w:rsid w:val="00F148F7"/>
    <w:rsid w:val="00F170F6"/>
    <w:rsid w:val="00F611B6"/>
    <w:rsid w:val="00FD2013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F875"/>
  <w15:docId w15:val="{5B970323-0267-42D1-8EE6-6CE98947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"/>
      <w:ind w:left="171"/>
      <w:jc w:val="center"/>
      <w:outlineLvl w:val="0"/>
    </w:pPr>
    <w:rPr>
      <w:rFonts w:ascii="Georgia" w:eastAsia="Georgia" w:hAnsi="Georgia" w:cs="Georgia"/>
      <w:b/>
      <w:color w:val="351C7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eorgia" w:eastAsia="Georgia" w:hAnsi="Georgia" w:cs="Georgia"/>
      <w:b/>
      <w:color w:val="351C75"/>
      <w:sz w:val="22"/>
    </w:rPr>
  </w:style>
  <w:style w:type="table" w:styleId="Tabela-Siatka">
    <w:name w:val="Table Grid"/>
    <w:basedOn w:val="Standardowy"/>
    <w:uiPriority w:val="39"/>
    <w:rsid w:val="0053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Genowefa Jank</cp:lastModifiedBy>
  <cp:revision>16</cp:revision>
  <dcterms:created xsi:type="dcterms:W3CDTF">2022-12-05T20:54:00Z</dcterms:created>
  <dcterms:modified xsi:type="dcterms:W3CDTF">2025-01-14T11:19:00Z</dcterms:modified>
</cp:coreProperties>
</file>